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79ABD" w14:textId="77777777" w:rsidR="00CE3BFD" w:rsidRDefault="00AE3644" w:rsidP="00AE3644">
      <w:pPr>
        <w:jc w:val="center"/>
      </w:pPr>
      <w:r w:rsidRPr="00E94B00">
        <w:rPr>
          <w:rFonts w:asciiTheme="majorHAnsi" w:eastAsia="Times New Roman" w:hAnsiTheme="majorHAnsi" w:cs="Times New Roman"/>
          <w:b/>
          <w:bCs/>
          <w:noProof/>
          <w:color w:val="2D2D2D"/>
          <w:sz w:val="20"/>
          <w:szCs w:val="20"/>
        </w:rPr>
        <w:drawing>
          <wp:inline distT="0" distB="0" distL="0" distR="0" wp14:anchorId="2BEEAB8C" wp14:editId="7E37F1F9">
            <wp:extent cx="1888278" cy="874203"/>
            <wp:effectExtent l="0" t="0" r="0" b="0"/>
            <wp:docPr id="1" name="Picture 1" descr="Macintosh HD:Users:Michael:Desktop:PRAA New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Desktop:PRAA New 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401" cy="874260"/>
                    </a:xfrm>
                    <a:prstGeom prst="rect">
                      <a:avLst/>
                    </a:prstGeom>
                    <a:noFill/>
                    <a:ln>
                      <a:noFill/>
                    </a:ln>
                  </pic:spPr>
                </pic:pic>
              </a:graphicData>
            </a:graphic>
          </wp:inline>
        </w:drawing>
      </w:r>
    </w:p>
    <w:p w14:paraId="5D81BF47" w14:textId="77777777" w:rsidR="0077225E" w:rsidRDefault="0077225E" w:rsidP="00AE3644">
      <w:pPr>
        <w:rPr>
          <w:rFonts w:asciiTheme="majorHAnsi" w:hAnsiTheme="majorHAnsi"/>
          <w:b/>
          <w:sz w:val="20"/>
          <w:szCs w:val="20"/>
        </w:rPr>
      </w:pPr>
    </w:p>
    <w:p w14:paraId="34F01808" w14:textId="37E98D23" w:rsidR="00AE3644" w:rsidRDefault="00AE3644" w:rsidP="00AE3644">
      <w:pPr>
        <w:rPr>
          <w:rFonts w:asciiTheme="majorHAnsi" w:hAnsiTheme="majorHAnsi"/>
          <w:sz w:val="20"/>
          <w:szCs w:val="20"/>
        </w:rPr>
      </w:pPr>
      <w:r>
        <w:rPr>
          <w:rFonts w:asciiTheme="majorHAnsi" w:hAnsiTheme="majorHAnsi"/>
          <w:b/>
          <w:sz w:val="20"/>
          <w:szCs w:val="20"/>
        </w:rPr>
        <w:t xml:space="preserve">Job Title: </w:t>
      </w:r>
      <w:r>
        <w:rPr>
          <w:rFonts w:asciiTheme="majorHAnsi" w:hAnsiTheme="majorHAnsi"/>
          <w:sz w:val="20"/>
          <w:szCs w:val="20"/>
        </w:rPr>
        <w:t>Site Coordinator</w:t>
      </w:r>
      <w:r w:rsidR="00730334">
        <w:rPr>
          <w:rFonts w:asciiTheme="majorHAnsi" w:hAnsiTheme="majorHAnsi"/>
          <w:sz w:val="20"/>
          <w:szCs w:val="20"/>
        </w:rPr>
        <w:t xml:space="preserve"> (Ogden International School of Chicago - High School) </w:t>
      </w:r>
    </w:p>
    <w:p w14:paraId="79D6B203" w14:textId="77777777" w:rsidR="00AE3644" w:rsidRDefault="00AE3644" w:rsidP="00AE3644">
      <w:pPr>
        <w:rPr>
          <w:rFonts w:asciiTheme="majorHAnsi" w:hAnsiTheme="majorHAnsi"/>
          <w:sz w:val="20"/>
          <w:szCs w:val="20"/>
        </w:rPr>
      </w:pPr>
      <w:r w:rsidRPr="00DB2FD3">
        <w:rPr>
          <w:rFonts w:asciiTheme="majorHAnsi" w:hAnsiTheme="majorHAnsi"/>
          <w:b/>
          <w:sz w:val="20"/>
          <w:szCs w:val="20"/>
        </w:rPr>
        <w:t>Reports to:</w:t>
      </w:r>
      <w:r>
        <w:rPr>
          <w:rFonts w:asciiTheme="majorHAnsi" w:hAnsiTheme="majorHAnsi"/>
          <w:sz w:val="20"/>
          <w:szCs w:val="20"/>
        </w:rPr>
        <w:t xml:space="preserve"> Program Director</w:t>
      </w:r>
    </w:p>
    <w:p w14:paraId="3C780564" w14:textId="3DA57646" w:rsidR="00AE3644" w:rsidRDefault="00AE3644" w:rsidP="00AE3644">
      <w:pPr>
        <w:rPr>
          <w:rFonts w:asciiTheme="majorHAnsi" w:hAnsiTheme="majorHAnsi"/>
          <w:sz w:val="20"/>
          <w:szCs w:val="20"/>
        </w:rPr>
      </w:pPr>
      <w:r w:rsidRPr="00DB2FD3">
        <w:rPr>
          <w:rFonts w:asciiTheme="majorHAnsi" w:hAnsiTheme="majorHAnsi"/>
          <w:b/>
          <w:sz w:val="20"/>
          <w:szCs w:val="20"/>
        </w:rPr>
        <w:t>Supervises:</w:t>
      </w:r>
      <w:r>
        <w:rPr>
          <w:rFonts w:asciiTheme="majorHAnsi" w:hAnsiTheme="majorHAnsi"/>
          <w:sz w:val="20"/>
          <w:szCs w:val="20"/>
        </w:rPr>
        <w:t xml:space="preserve"> 21</w:t>
      </w:r>
      <w:r w:rsidRPr="00AE3644">
        <w:rPr>
          <w:rFonts w:asciiTheme="majorHAnsi" w:hAnsiTheme="majorHAnsi"/>
          <w:sz w:val="20"/>
          <w:szCs w:val="20"/>
          <w:vertAlign w:val="superscript"/>
        </w:rPr>
        <w:t>st</w:t>
      </w:r>
      <w:r>
        <w:rPr>
          <w:rFonts w:asciiTheme="majorHAnsi" w:hAnsiTheme="majorHAnsi"/>
          <w:sz w:val="20"/>
          <w:szCs w:val="20"/>
        </w:rPr>
        <w:t xml:space="preserve"> CCLC </w:t>
      </w:r>
      <w:r w:rsidR="0077225E">
        <w:rPr>
          <w:rFonts w:asciiTheme="majorHAnsi" w:hAnsiTheme="majorHAnsi"/>
          <w:sz w:val="20"/>
          <w:szCs w:val="20"/>
        </w:rPr>
        <w:t xml:space="preserve">Site </w:t>
      </w:r>
      <w:r w:rsidR="00730334">
        <w:rPr>
          <w:rFonts w:asciiTheme="majorHAnsi" w:hAnsiTheme="majorHAnsi"/>
          <w:sz w:val="20"/>
          <w:szCs w:val="20"/>
        </w:rPr>
        <w:t>Staff</w:t>
      </w:r>
    </w:p>
    <w:p w14:paraId="6373A12C" w14:textId="77777777" w:rsidR="00AE3644" w:rsidRDefault="00AE3644" w:rsidP="00AE3644">
      <w:pPr>
        <w:rPr>
          <w:rFonts w:asciiTheme="majorHAnsi" w:hAnsiTheme="majorHAnsi"/>
          <w:sz w:val="20"/>
          <w:szCs w:val="20"/>
        </w:rPr>
      </w:pPr>
      <w:r w:rsidRPr="00DB2FD3">
        <w:rPr>
          <w:rFonts w:asciiTheme="majorHAnsi" w:hAnsiTheme="majorHAnsi"/>
          <w:b/>
          <w:sz w:val="20"/>
          <w:szCs w:val="20"/>
        </w:rPr>
        <w:t>Salary Range:</w:t>
      </w:r>
      <w:r>
        <w:rPr>
          <w:rFonts w:asciiTheme="majorHAnsi" w:hAnsiTheme="majorHAnsi"/>
          <w:sz w:val="20"/>
          <w:szCs w:val="20"/>
        </w:rPr>
        <w:t xml:space="preserve"> $18 - $26 per hour (based on experience)</w:t>
      </w:r>
      <w:bookmarkStart w:id="0" w:name="_GoBack"/>
      <w:bookmarkEnd w:id="0"/>
    </w:p>
    <w:p w14:paraId="65FAF8A3" w14:textId="77777777" w:rsidR="00AE3644" w:rsidRDefault="00AE3644" w:rsidP="00AE3644">
      <w:pPr>
        <w:rPr>
          <w:rFonts w:asciiTheme="majorHAnsi" w:hAnsiTheme="majorHAnsi"/>
          <w:sz w:val="20"/>
          <w:szCs w:val="20"/>
        </w:rPr>
      </w:pPr>
      <w:r w:rsidRPr="00DB2FD3">
        <w:rPr>
          <w:rFonts w:asciiTheme="majorHAnsi" w:hAnsiTheme="majorHAnsi"/>
          <w:b/>
          <w:sz w:val="20"/>
          <w:szCs w:val="20"/>
        </w:rPr>
        <w:t>Weekly Schedule:</w:t>
      </w:r>
      <w:r>
        <w:rPr>
          <w:rFonts w:asciiTheme="majorHAnsi" w:hAnsiTheme="majorHAnsi"/>
          <w:sz w:val="20"/>
          <w:szCs w:val="20"/>
        </w:rPr>
        <w:t xml:space="preserve"> 20 hours per week</w:t>
      </w:r>
    </w:p>
    <w:p w14:paraId="68217561" w14:textId="77777777" w:rsidR="00AE3644" w:rsidRDefault="00AE3644" w:rsidP="00AE3644">
      <w:pPr>
        <w:rPr>
          <w:rFonts w:asciiTheme="majorHAnsi" w:hAnsiTheme="majorHAnsi"/>
          <w:sz w:val="20"/>
          <w:szCs w:val="20"/>
        </w:rPr>
      </w:pPr>
      <w:r w:rsidRPr="00DB2FD3">
        <w:rPr>
          <w:rFonts w:asciiTheme="majorHAnsi" w:hAnsiTheme="majorHAnsi"/>
          <w:b/>
          <w:sz w:val="20"/>
          <w:szCs w:val="20"/>
        </w:rPr>
        <w:t>Term:</w:t>
      </w:r>
      <w:r>
        <w:rPr>
          <w:rFonts w:asciiTheme="majorHAnsi" w:hAnsiTheme="majorHAnsi"/>
          <w:sz w:val="20"/>
          <w:szCs w:val="20"/>
        </w:rPr>
        <w:t xml:space="preserve"> Program duration (approx. 32 weeks) – contingent on funding</w:t>
      </w:r>
    </w:p>
    <w:p w14:paraId="66A10737" w14:textId="77777777" w:rsidR="00AE3644" w:rsidRDefault="00AE3644" w:rsidP="00AE3644">
      <w:pPr>
        <w:rPr>
          <w:rFonts w:asciiTheme="majorHAnsi" w:hAnsiTheme="majorHAnsi"/>
          <w:sz w:val="20"/>
          <w:szCs w:val="20"/>
        </w:rPr>
      </w:pPr>
    </w:p>
    <w:p w14:paraId="4A9EC849" w14:textId="77777777" w:rsidR="00AE3644" w:rsidRPr="00DB2FD3" w:rsidRDefault="00AE3644" w:rsidP="00AE3644">
      <w:pPr>
        <w:rPr>
          <w:rFonts w:asciiTheme="majorHAnsi" w:hAnsiTheme="majorHAnsi"/>
          <w:b/>
          <w:sz w:val="20"/>
          <w:szCs w:val="20"/>
        </w:rPr>
      </w:pPr>
      <w:r w:rsidRPr="00DB2FD3">
        <w:rPr>
          <w:rFonts w:asciiTheme="majorHAnsi" w:hAnsiTheme="majorHAnsi"/>
          <w:b/>
          <w:sz w:val="20"/>
          <w:szCs w:val="20"/>
        </w:rPr>
        <w:t>Primary Responsibility</w:t>
      </w:r>
    </w:p>
    <w:p w14:paraId="4876634C" w14:textId="247C7FC5" w:rsidR="00AE3644" w:rsidRDefault="00AE3644" w:rsidP="00AE3644">
      <w:pPr>
        <w:rPr>
          <w:rFonts w:asciiTheme="majorHAnsi" w:hAnsiTheme="majorHAnsi"/>
          <w:sz w:val="20"/>
          <w:szCs w:val="20"/>
        </w:rPr>
      </w:pPr>
      <w:r>
        <w:rPr>
          <w:rFonts w:asciiTheme="majorHAnsi" w:hAnsiTheme="majorHAnsi"/>
          <w:sz w:val="20"/>
          <w:szCs w:val="20"/>
        </w:rPr>
        <w:t>The 21</w:t>
      </w:r>
      <w:r w:rsidRPr="00AE3644">
        <w:rPr>
          <w:rFonts w:asciiTheme="majorHAnsi" w:hAnsiTheme="majorHAnsi"/>
          <w:sz w:val="20"/>
          <w:szCs w:val="20"/>
          <w:vertAlign w:val="superscript"/>
        </w:rPr>
        <w:t>st</w:t>
      </w:r>
      <w:r>
        <w:rPr>
          <w:rFonts w:asciiTheme="majorHAnsi" w:hAnsiTheme="majorHAnsi"/>
          <w:sz w:val="20"/>
          <w:szCs w:val="20"/>
        </w:rPr>
        <w:t xml:space="preserve"> CCLC Site Coordinator, under the supervision of the Program Director, </w:t>
      </w:r>
      <w:r w:rsidR="0077225E">
        <w:rPr>
          <w:rFonts w:asciiTheme="majorHAnsi" w:hAnsiTheme="majorHAnsi"/>
          <w:sz w:val="20"/>
          <w:szCs w:val="20"/>
        </w:rPr>
        <w:t>assists with planning, implementing, hiring, supervising and evaluating</w:t>
      </w:r>
      <w:r>
        <w:rPr>
          <w:rFonts w:asciiTheme="majorHAnsi" w:hAnsiTheme="majorHAnsi"/>
          <w:sz w:val="20"/>
          <w:szCs w:val="20"/>
        </w:rPr>
        <w:t xml:space="preserve"> all staff, programs, and activities to help students strive to improve in academics, attendance, behavior, promot</w:t>
      </w:r>
      <w:r w:rsidR="000D61BA">
        <w:rPr>
          <w:rFonts w:asciiTheme="majorHAnsi" w:hAnsiTheme="majorHAnsi"/>
          <w:sz w:val="20"/>
          <w:szCs w:val="20"/>
        </w:rPr>
        <w:t xml:space="preserve">ion rates, and graduation rates; as-well-as </w:t>
      </w:r>
      <w:r w:rsidR="0077225E">
        <w:rPr>
          <w:rFonts w:asciiTheme="majorHAnsi" w:hAnsiTheme="majorHAnsi"/>
          <w:sz w:val="20"/>
          <w:szCs w:val="20"/>
        </w:rPr>
        <w:t>be a key driver in maintaining</w:t>
      </w:r>
      <w:r w:rsidR="000D61BA">
        <w:rPr>
          <w:rFonts w:asciiTheme="majorHAnsi" w:hAnsiTheme="majorHAnsi"/>
          <w:sz w:val="20"/>
          <w:szCs w:val="20"/>
        </w:rPr>
        <w:t xml:space="preserve"> quality family programming </w:t>
      </w:r>
      <w:r w:rsidR="0077225E">
        <w:rPr>
          <w:rFonts w:asciiTheme="majorHAnsi" w:hAnsiTheme="majorHAnsi"/>
          <w:sz w:val="20"/>
          <w:szCs w:val="20"/>
        </w:rPr>
        <w:t>for</w:t>
      </w:r>
      <w:r w:rsidR="000D61BA">
        <w:rPr>
          <w:rFonts w:asciiTheme="majorHAnsi" w:hAnsiTheme="majorHAnsi"/>
          <w:sz w:val="20"/>
          <w:szCs w:val="20"/>
        </w:rPr>
        <w:t xml:space="preserve"> families</w:t>
      </w:r>
      <w:r w:rsidR="0077225E">
        <w:rPr>
          <w:rFonts w:asciiTheme="majorHAnsi" w:hAnsiTheme="majorHAnsi"/>
          <w:sz w:val="20"/>
          <w:szCs w:val="20"/>
        </w:rPr>
        <w:t>/parents</w:t>
      </w:r>
      <w:r w:rsidR="000D61BA">
        <w:rPr>
          <w:rFonts w:asciiTheme="majorHAnsi" w:hAnsiTheme="majorHAnsi"/>
          <w:sz w:val="20"/>
          <w:szCs w:val="20"/>
        </w:rPr>
        <w:t xml:space="preserve"> of participating students. </w:t>
      </w:r>
      <w:r>
        <w:rPr>
          <w:rFonts w:asciiTheme="majorHAnsi" w:hAnsiTheme="majorHAnsi"/>
          <w:sz w:val="20"/>
          <w:szCs w:val="20"/>
        </w:rPr>
        <w:t xml:space="preserve"> </w:t>
      </w:r>
    </w:p>
    <w:p w14:paraId="00CC3F18" w14:textId="77777777" w:rsidR="00AE3644" w:rsidRDefault="00AE3644" w:rsidP="00AE3644">
      <w:pPr>
        <w:rPr>
          <w:rFonts w:asciiTheme="majorHAnsi" w:hAnsiTheme="majorHAnsi"/>
          <w:sz w:val="20"/>
          <w:szCs w:val="20"/>
        </w:rPr>
      </w:pPr>
    </w:p>
    <w:p w14:paraId="369D1F16" w14:textId="77777777" w:rsidR="00AE3644" w:rsidRPr="00DB2FD3" w:rsidRDefault="00AE3644" w:rsidP="00AE3644">
      <w:pPr>
        <w:rPr>
          <w:rFonts w:asciiTheme="majorHAnsi" w:hAnsiTheme="majorHAnsi"/>
          <w:b/>
          <w:sz w:val="20"/>
          <w:szCs w:val="20"/>
        </w:rPr>
      </w:pPr>
      <w:r w:rsidRPr="00DB2FD3">
        <w:rPr>
          <w:rFonts w:asciiTheme="majorHAnsi" w:hAnsiTheme="majorHAnsi"/>
          <w:b/>
          <w:sz w:val="20"/>
          <w:szCs w:val="20"/>
        </w:rPr>
        <w:t>General Responsibilities</w:t>
      </w:r>
    </w:p>
    <w:p w14:paraId="44BE5EA4" w14:textId="77777777"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Coordinate the planning, development, implementation, and evaluation of programs, services, and activities for partner school in cooperation with the Program Director</w:t>
      </w:r>
    </w:p>
    <w:p w14:paraId="5641A21A" w14:textId="58F5C500"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 xml:space="preserve">Provide administration and direction to manage </w:t>
      </w:r>
      <w:r w:rsidR="0077225E">
        <w:rPr>
          <w:rFonts w:asciiTheme="majorHAnsi" w:hAnsiTheme="majorHAnsi"/>
          <w:sz w:val="20"/>
          <w:szCs w:val="20"/>
        </w:rPr>
        <w:t>after</w:t>
      </w:r>
      <w:r>
        <w:rPr>
          <w:rFonts w:asciiTheme="majorHAnsi" w:hAnsiTheme="majorHAnsi"/>
          <w:sz w:val="20"/>
          <w:szCs w:val="20"/>
        </w:rPr>
        <w:t>school programming</w:t>
      </w:r>
    </w:p>
    <w:p w14:paraId="2EF4A832" w14:textId="21663D7C"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 xml:space="preserve">Supervise and monitor all </w:t>
      </w:r>
      <w:r w:rsidR="0077225E">
        <w:rPr>
          <w:rFonts w:asciiTheme="majorHAnsi" w:hAnsiTheme="majorHAnsi"/>
          <w:sz w:val="20"/>
          <w:szCs w:val="20"/>
        </w:rPr>
        <w:t>21</w:t>
      </w:r>
      <w:r w:rsidR="0077225E" w:rsidRPr="0077225E">
        <w:rPr>
          <w:rFonts w:asciiTheme="majorHAnsi" w:hAnsiTheme="majorHAnsi"/>
          <w:sz w:val="20"/>
          <w:szCs w:val="20"/>
          <w:vertAlign w:val="superscript"/>
        </w:rPr>
        <w:t>st</w:t>
      </w:r>
      <w:r w:rsidR="0077225E">
        <w:rPr>
          <w:rFonts w:asciiTheme="majorHAnsi" w:hAnsiTheme="majorHAnsi"/>
          <w:sz w:val="20"/>
          <w:szCs w:val="20"/>
        </w:rPr>
        <w:t xml:space="preserve"> CCLC </w:t>
      </w:r>
      <w:r>
        <w:rPr>
          <w:rFonts w:asciiTheme="majorHAnsi" w:hAnsiTheme="majorHAnsi"/>
          <w:sz w:val="20"/>
          <w:szCs w:val="20"/>
        </w:rPr>
        <w:t>school partner</w:t>
      </w:r>
      <w:r w:rsidR="00A82883">
        <w:rPr>
          <w:rFonts w:asciiTheme="majorHAnsi" w:hAnsiTheme="majorHAnsi"/>
          <w:sz w:val="20"/>
          <w:szCs w:val="20"/>
        </w:rPr>
        <w:t xml:space="preserve"> site </w:t>
      </w:r>
      <w:r>
        <w:rPr>
          <w:rFonts w:asciiTheme="majorHAnsi" w:hAnsiTheme="majorHAnsi"/>
          <w:sz w:val="20"/>
          <w:szCs w:val="20"/>
        </w:rPr>
        <w:t>staff</w:t>
      </w:r>
    </w:p>
    <w:p w14:paraId="4C3F1C6F" w14:textId="77777777" w:rsidR="00AE3644" w:rsidRDefault="005A3857" w:rsidP="00AE3644">
      <w:pPr>
        <w:pStyle w:val="ListParagraph"/>
        <w:numPr>
          <w:ilvl w:val="0"/>
          <w:numId w:val="1"/>
        </w:numPr>
        <w:rPr>
          <w:rFonts w:asciiTheme="majorHAnsi" w:hAnsiTheme="majorHAnsi"/>
          <w:sz w:val="20"/>
          <w:szCs w:val="20"/>
        </w:rPr>
      </w:pPr>
      <w:r>
        <w:rPr>
          <w:rFonts w:asciiTheme="majorHAnsi" w:hAnsiTheme="majorHAnsi"/>
          <w:sz w:val="20"/>
          <w:szCs w:val="20"/>
        </w:rPr>
        <w:t xml:space="preserve">Assist with </w:t>
      </w:r>
      <w:r w:rsidR="00AE3644">
        <w:rPr>
          <w:rFonts w:asciiTheme="majorHAnsi" w:hAnsiTheme="majorHAnsi"/>
          <w:sz w:val="20"/>
          <w:szCs w:val="20"/>
        </w:rPr>
        <w:t>the recruitment and retention of students</w:t>
      </w:r>
    </w:p>
    <w:p w14:paraId="2C329A61" w14:textId="77777777"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Assist with planning and conducting parent and family service programs and events</w:t>
      </w:r>
    </w:p>
    <w:p w14:paraId="2C593CBA" w14:textId="77777777" w:rsidR="00DB2FD3" w:rsidRDefault="00AE3644" w:rsidP="00AE3644">
      <w:pPr>
        <w:pStyle w:val="ListParagraph"/>
        <w:numPr>
          <w:ilvl w:val="0"/>
          <w:numId w:val="1"/>
        </w:numPr>
        <w:rPr>
          <w:rFonts w:asciiTheme="majorHAnsi" w:hAnsiTheme="majorHAnsi"/>
          <w:sz w:val="20"/>
          <w:szCs w:val="20"/>
        </w:rPr>
      </w:pPr>
      <w:r w:rsidRPr="00DB2FD3">
        <w:rPr>
          <w:rFonts w:asciiTheme="majorHAnsi" w:hAnsiTheme="majorHAnsi"/>
          <w:sz w:val="20"/>
          <w:szCs w:val="20"/>
        </w:rPr>
        <w:t>Facilitate communication to all staff with teachers, principals, parents, community partners</w:t>
      </w:r>
    </w:p>
    <w:p w14:paraId="767B7BF7" w14:textId="77777777" w:rsidR="00AE3644" w:rsidRPr="00DB2FD3" w:rsidRDefault="00AE3644" w:rsidP="00AE3644">
      <w:pPr>
        <w:pStyle w:val="ListParagraph"/>
        <w:numPr>
          <w:ilvl w:val="0"/>
          <w:numId w:val="1"/>
        </w:numPr>
        <w:rPr>
          <w:rFonts w:asciiTheme="majorHAnsi" w:hAnsiTheme="majorHAnsi"/>
          <w:sz w:val="20"/>
          <w:szCs w:val="20"/>
        </w:rPr>
      </w:pPr>
      <w:r w:rsidRPr="00DB2FD3">
        <w:rPr>
          <w:rFonts w:asciiTheme="majorHAnsi" w:hAnsiTheme="majorHAnsi"/>
          <w:sz w:val="20"/>
          <w:szCs w:val="20"/>
        </w:rPr>
        <w:t xml:space="preserve">Ensure program has a posted schedule and daily written </w:t>
      </w:r>
      <w:r w:rsidR="00DB2FD3">
        <w:rPr>
          <w:rFonts w:asciiTheme="majorHAnsi" w:hAnsiTheme="majorHAnsi"/>
          <w:sz w:val="20"/>
          <w:szCs w:val="20"/>
        </w:rPr>
        <w:t>lesson plans with staff assignments</w:t>
      </w:r>
      <w:r w:rsidRPr="00DB2FD3">
        <w:rPr>
          <w:rFonts w:asciiTheme="majorHAnsi" w:hAnsiTheme="majorHAnsi"/>
          <w:sz w:val="20"/>
          <w:szCs w:val="20"/>
        </w:rPr>
        <w:t xml:space="preserve"> </w:t>
      </w:r>
    </w:p>
    <w:p w14:paraId="7A4FAF1C" w14:textId="77777777" w:rsidR="005A3857" w:rsidRDefault="00AE3644" w:rsidP="00AE3644">
      <w:pPr>
        <w:pStyle w:val="ListParagraph"/>
        <w:numPr>
          <w:ilvl w:val="0"/>
          <w:numId w:val="1"/>
        </w:numPr>
        <w:rPr>
          <w:rFonts w:asciiTheme="majorHAnsi" w:hAnsiTheme="majorHAnsi"/>
          <w:sz w:val="20"/>
          <w:szCs w:val="20"/>
        </w:rPr>
      </w:pPr>
      <w:r w:rsidRPr="005A3857">
        <w:rPr>
          <w:rFonts w:asciiTheme="majorHAnsi" w:hAnsiTheme="majorHAnsi"/>
          <w:sz w:val="20"/>
          <w:szCs w:val="20"/>
        </w:rPr>
        <w:t>Maintain all staff and student attendance and enrollment record</w:t>
      </w:r>
      <w:r w:rsidR="005A3857" w:rsidRPr="005A3857">
        <w:rPr>
          <w:rFonts w:asciiTheme="majorHAnsi" w:hAnsiTheme="majorHAnsi"/>
          <w:sz w:val="20"/>
          <w:szCs w:val="20"/>
        </w:rPr>
        <w:t>s</w:t>
      </w:r>
      <w:r w:rsidRPr="005A3857">
        <w:rPr>
          <w:rFonts w:asciiTheme="majorHAnsi" w:hAnsiTheme="majorHAnsi"/>
          <w:sz w:val="20"/>
          <w:szCs w:val="20"/>
        </w:rPr>
        <w:t xml:space="preserve"> </w:t>
      </w:r>
      <w:r w:rsidR="005A3857" w:rsidRPr="005A3857">
        <w:rPr>
          <w:rFonts w:asciiTheme="majorHAnsi" w:hAnsiTheme="majorHAnsi"/>
          <w:sz w:val="20"/>
          <w:szCs w:val="20"/>
        </w:rPr>
        <w:t>i</w:t>
      </w:r>
      <w:r w:rsidRPr="005A3857">
        <w:rPr>
          <w:rFonts w:asciiTheme="majorHAnsi" w:hAnsiTheme="majorHAnsi"/>
          <w:sz w:val="20"/>
          <w:szCs w:val="20"/>
        </w:rPr>
        <w:t xml:space="preserve">n </w:t>
      </w:r>
      <w:r w:rsidR="005A3857">
        <w:rPr>
          <w:rFonts w:asciiTheme="majorHAnsi" w:hAnsiTheme="majorHAnsi"/>
          <w:sz w:val="20"/>
          <w:szCs w:val="20"/>
        </w:rPr>
        <w:t xml:space="preserve">Cityspan </w:t>
      </w:r>
    </w:p>
    <w:p w14:paraId="5DFDB317" w14:textId="77777777" w:rsidR="00AE3644" w:rsidRPr="005A3857" w:rsidRDefault="00AE3644" w:rsidP="00AE3644">
      <w:pPr>
        <w:pStyle w:val="ListParagraph"/>
        <w:numPr>
          <w:ilvl w:val="0"/>
          <w:numId w:val="1"/>
        </w:numPr>
        <w:rPr>
          <w:rFonts w:asciiTheme="majorHAnsi" w:hAnsiTheme="majorHAnsi"/>
          <w:sz w:val="20"/>
          <w:szCs w:val="20"/>
        </w:rPr>
      </w:pPr>
      <w:r w:rsidRPr="005A3857">
        <w:rPr>
          <w:rFonts w:asciiTheme="majorHAnsi" w:hAnsiTheme="majorHAnsi"/>
          <w:sz w:val="20"/>
          <w:szCs w:val="20"/>
        </w:rPr>
        <w:t>Attend all mandatory meetings, conferences, and trainings</w:t>
      </w:r>
    </w:p>
    <w:p w14:paraId="68CC652D" w14:textId="77777777"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Understand your responsibility as a role model for youth</w:t>
      </w:r>
    </w:p>
    <w:p w14:paraId="045257CD" w14:textId="77777777"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Document all outcomes and objectives as needed in reports to Illinois State Board of Education</w:t>
      </w:r>
    </w:p>
    <w:p w14:paraId="65FF0EE4" w14:textId="6A518F0B"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Provide accurate financial documentation and management for the site</w:t>
      </w:r>
    </w:p>
    <w:p w14:paraId="04EB1C3F" w14:textId="55E98065" w:rsidR="00DB2FD3" w:rsidRDefault="00DB2FD3" w:rsidP="00AE3644">
      <w:pPr>
        <w:pStyle w:val="ListParagraph"/>
        <w:numPr>
          <w:ilvl w:val="0"/>
          <w:numId w:val="1"/>
        </w:numPr>
        <w:rPr>
          <w:rFonts w:asciiTheme="majorHAnsi" w:hAnsiTheme="majorHAnsi"/>
          <w:sz w:val="20"/>
          <w:szCs w:val="20"/>
        </w:rPr>
      </w:pPr>
      <w:r w:rsidRPr="00DB2FD3">
        <w:rPr>
          <w:rFonts w:asciiTheme="majorHAnsi" w:hAnsiTheme="majorHAnsi"/>
          <w:sz w:val="20"/>
          <w:szCs w:val="20"/>
        </w:rPr>
        <w:t xml:space="preserve">Assist </w:t>
      </w:r>
      <w:r w:rsidR="00A82883">
        <w:rPr>
          <w:rFonts w:asciiTheme="majorHAnsi" w:hAnsiTheme="majorHAnsi"/>
          <w:sz w:val="20"/>
          <w:szCs w:val="20"/>
        </w:rPr>
        <w:t xml:space="preserve">with </w:t>
      </w:r>
      <w:r w:rsidR="00AE3644" w:rsidRPr="00DB2FD3">
        <w:rPr>
          <w:rFonts w:asciiTheme="majorHAnsi" w:hAnsiTheme="majorHAnsi"/>
          <w:sz w:val="20"/>
          <w:szCs w:val="20"/>
        </w:rPr>
        <w:t xml:space="preserve">hiring part-time teachers and recruiting volunteer staff </w:t>
      </w:r>
    </w:p>
    <w:p w14:paraId="4AA74114" w14:textId="77777777" w:rsidR="00AE3644" w:rsidRPr="00DB2FD3" w:rsidRDefault="00AE3644" w:rsidP="00AE3644">
      <w:pPr>
        <w:pStyle w:val="ListParagraph"/>
        <w:numPr>
          <w:ilvl w:val="0"/>
          <w:numId w:val="1"/>
        </w:numPr>
        <w:rPr>
          <w:rFonts w:asciiTheme="majorHAnsi" w:hAnsiTheme="majorHAnsi"/>
          <w:sz w:val="20"/>
          <w:szCs w:val="20"/>
        </w:rPr>
      </w:pPr>
      <w:r w:rsidRPr="00DB2FD3">
        <w:rPr>
          <w:rFonts w:asciiTheme="majorHAnsi" w:hAnsiTheme="majorHAnsi"/>
          <w:sz w:val="20"/>
          <w:szCs w:val="20"/>
        </w:rPr>
        <w:t>Supervise the performance of teachers, program volunteers, and community-based staff</w:t>
      </w:r>
    </w:p>
    <w:p w14:paraId="0D786BD8" w14:textId="77777777" w:rsidR="00AE3644" w:rsidRDefault="00AE3644" w:rsidP="00AE3644">
      <w:pPr>
        <w:pStyle w:val="ListParagraph"/>
        <w:numPr>
          <w:ilvl w:val="0"/>
          <w:numId w:val="1"/>
        </w:numPr>
        <w:rPr>
          <w:rFonts w:asciiTheme="majorHAnsi" w:hAnsiTheme="majorHAnsi"/>
          <w:sz w:val="20"/>
          <w:szCs w:val="20"/>
        </w:rPr>
      </w:pPr>
      <w:r>
        <w:rPr>
          <w:rFonts w:asciiTheme="majorHAnsi" w:hAnsiTheme="majorHAnsi"/>
          <w:sz w:val="20"/>
          <w:szCs w:val="20"/>
        </w:rPr>
        <w:t>Provide leadership at special programs and/or events</w:t>
      </w:r>
    </w:p>
    <w:p w14:paraId="5FCDED32" w14:textId="77777777" w:rsidR="00DB2FD3" w:rsidRDefault="00DB2FD3" w:rsidP="00DB2FD3">
      <w:pPr>
        <w:rPr>
          <w:rFonts w:asciiTheme="majorHAnsi" w:hAnsiTheme="majorHAnsi"/>
          <w:sz w:val="20"/>
          <w:szCs w:val="20"/>
        </w:rPr>
      </w:pPr>
    </w:p>
    <w:p w14:paraId="7A118C0D" w14:textId="77777777" w:rsidR="00DB2FD3" w:rsidRPr="00DB2FD3" w:rsidRDefault="00DB2FD3" w:rsidP="00DB2FD3">
      <w:pPr>
        <w:rPr>
          <w:rFonts w:asciiTheme="majorHAnsi" w:hAnsiTheme="majorHAnsi"/>
          <w:b/>
          <w:sz w:val="20"/>
          <w:szCs w:val="20"/>
        </w:rPr>
      </w:pPr>
      <w:r w:rsidRPr="00DB2FD3">
        <w:rPr>
          <w:rFonts w:asciiTheme="majorHAnsi" w:hAnsiTheme="majorHAnsi"/>
          <w:b/>
          <w:sz w:val="20"/>
          <w:szCs w:val="20"/>
        </w:rPr>
        <w:t>Required Qualifications</w:t>
      </w:r>
    </w:p>
    <w:p w14:paraId="0E36B65A" w14:textId="77777777" w:rsidR="00DB2FD3" w:rsidRDefault="00DB2FD3" w:rsidP="00DB2FD3">
      <w:pPr>
        <w:pStyle w:val="ListParagraph"/>
        <w:numPr>
          <w:ilvl w:val="0"/>
          <w:numId w:val="2"/>
        </w:numPr>
        <w:rPr>
          <w:rFonts w:asciiTheme="majorHAnsi" w:hAnsiTheme="majorHAnsi"/>
          <w:sz w:val="20"/>
          <w:szCs w:val="20"/>
        </w:rPr>
      </w:pPr>
      <w:r>
        <w:rPr>
          <w:rFonts w:asciiTheme="majorHAnsi" w:hAnsiTheme="majorHAnsi"/>
          <w:sz w:val="20"/>
          <w:szCs w:val="20"/>
        </w:rPr>
        <w:t>Ability to communicate effectively to multiple audiences</w:t>
      </w:r>
    </w:p>
    <w:p w14:paraId="63FE5643" w14:textId="77777777" w:rsidR="00DB2FD3" w:rsidRDefault="00DB2FD3" w:rsidP="00DB2FD3">
      <w:pPr>
        <w:pStyle w:val="ListParagraph"/>
        <w:numPr>
          <w:ilvl w:val="0"/>
          <w:numId w:val="2"/>
        </w:numPr>
        <w:rPr>
          <w:rFonts w:asciiTheme="majorHAnsi" w:hAnsiTheme="majorHAnsi"/>
          <w:sz w:val="20"/>
          <w:szCs w:val="20"/>
        </w:rPr>
      </w:pPr>
      <w:r>
        <w:rPr>
          <w:rFonts w:asciiTheme="majorHAnsi" w:hAnsiTheme="majorHAnsi"/>
          <w:sz w:val="20"/>
          <w:szCs w:val="20"/>
        </w:rPr>
        <w:t>Willingness to work positively with and mentor youth</w:t>
      </w:r>
    </w:p>
    <w:p w14:paraId="2F4031B1" w14:textId="77777777" w:rsidR="00DB2FD3" w:rsidRDefault="00DB2FD3" w:rsidP="00DB2FD3">
      <w:pPr>
        <w:pStyle w:val="ListParagraph"/>
        <w:numPr>
          <w:ilvl w:val="0"/>
          <w:numId w:val="2"/>
        </w:numPr>
        <w:rPr>
          <w:rFonts w:asciiTheme="majorHAnsi" w:hAnsiTheme="majorHAnsi"/>
          <w:sz w:val="20"/>
          <w:szCs w:val="20"/>
        </w:rPr>
      </w:pPr>
      <w:r>
        <w:rPr>
          <w:rFonts w:asciiTheme="majorHAnsi" w:hAnsiTheme="majorHAnsi"/>
          <w:sz w:val="20"/>
          <w:szCs w:val="20"/>
        </w:rPr>
        <w:t>Pass required criminal background checks</w:t>
      </w:r>
    </w:p>
    <w:p w14:paraId="4CBF159D" w14:textId="5C5731C5" w:rsidR="00C854B0" w:rsidRDefault="00C854B0" w:rsidP="00DB2FD3">
      <w:pPr>
        <w:pStyle w:val="ListParagraph"/>
        <w:numPr>
          <w:ilvl w:val="0"/>
          <w:numId w:val="2"/>
        </w:numPr>
        <w:rPr>
          <w:rFonts w:asciiTheme="majorHAnsi" w:hAnsiTheme="majorHAnsi"/>
          <w:sz w:val="20"/>
          <w:szCs w:val="20"/>
        </w:rPr>
      </w:pPr>
      <w:r>
        <w:rPr>
          <w:rFonts w:asciiTheme="majorHAnsi" w:hAnsiTheme="majorHAnsi"/>
          <w:sz w:val="20"/>
          <w:szCs w:val="20"/>
        </w:rPr>
        <w:t>Work afternoon and evening hours</w:t>
      </w:r>
      <w:r w:rsidR="0077225E">
        <w:rPr>
          <w:rFonts w:asciiTheme="majorHAnsi" w:hAnsiTheme="majorHAnsi"/>
          <w:sz w:val="20"/>
          <w:szCs w:val="20"/>
        </w:rPr>
        <w:t>, and also occasional weekend shifts</w:t>
      </w:r>
    </w:p>
    <w:p w14:paraId="59ACF85B" w14:textId="77777777" w:rsidR="00DB2FD3" w:rsidRDefault="00DB2FD3" w:rsidP="00DB2FD3">
      <w:pPr>
        <w:pStyle w:val="ListParagraph"/>
        <w:numPr>
          <w:ilvl w:val="0"/>
          <w:numId w:val="2"/>
        </w:numPr>
        <w:rPr>
          <w:rFonts w:asciiTheme="majorHAnsi" w:hAnsiTheme="majorHAnsi"/>
          <w:sz w:val="20"/>
          <w:szCs w:val="20"/>
        </w:rPr>
      </w:pPr>
      <w:r>
        <w:rPr>
          <w:rFonts w:asciiTheme="majorHAnsi" w:hAnsiTheme="majorHAnsi"/>
          <w:sz w:val="20"/>
          <w:szCs w:val="20"/>
        </w:rPr>
        <w:t>Ability to lift up to 10 pounds</w:t>
      </w:r>
    </w:p>
    <w:p w14:paraId="5BC0B078" w14:textId="77777777" w:rsidR="00DB2FD3" w:rsidRDefault="00DB2FD3" w:rsidP="00DB2FD3">
      <w:pPr>
        <w:rPr>
          <w:rFonts w:asciiTheme="majorHAnsi" w:hAnsiTheme="majorHAnsi"/>
          <w:sz w:val="20"/>
          <w:szCs w:val="20"/>
        </w:rPr>
      </w:pPr>
    </w:p>
    <w:p w14:paraId="0A3EDDA3" w14:textId="77777777" w:rsidR="00DB2FD3" w:rsidRPr="00DB2FD3" w:rsidRDefault="00DB2FD3" w:rsidP="00DB2FD3">
      <w:pPr>
        <w:rPr>
          <w:rFonts w:asciiTheme="majorHAnsi" w:hAnsiTheme="majorHAnsi"/>
          <w:b/>
          <w:sz w:val="20"/>
          <w:szCs w:val="20"/>
        </w:rPr>
      </w:pPr>
      <w:r w:rsidRPr="00DB2FD3">
        <w:rPr>
          <w:rFonts w:asciiTheme="majorHAnsi" w:hAnsiTheme="majorHAnsi"/>
          <w:b/>
          <w:sz w:val="20"/>
          <w:szCs w:val="20"/>
        </w:rPr>
        <w:t>Preferred Competences:</w:t>
      </w:r>
    </w:p>
    <w:p w14:paraId="28C97B3A" w14:textId="77777777" w:rsidR="00DB2FD3" w:rsidRDefault="00DB2FD3" w:rsidP="00DB2FD3">
      <w:pPr>
        <w:pStyle w:val="ListParagraph"/>
        <w:numPr>
          <w:ilvl w:val="0"/>
          <w:numId w:val="3"/>
        </w:numPr>
        <w:rPr>
          <w:rFonts w:asciiTheme="majorHAnsi" w:hAnsiTheme="majorHAnsi"/>
          <w:sz w:val="20"/>
          <w:szCs w:val="20"/>
        </w:rPr>
      </w:pPr>
      <w:r>
        <w:rPr>
          <w:rFonts w:asciiTheme="majorHAnsi" w:hAnsiTheme="majorHAnsi"/>
          <w:sz w:val="20"/>
          <w:szCs w:val="20"/>
        </w:rPr>
        <w:t>Bachelor Degree in Education Field</w:t>
      </w:r>
    </w:p>
    <w:p w14:paraId="54891EB6" w14:textId="77777777" w:rsidR="00DB2FD3" w:rsidRDefault="00DB2FD3" w:rsidP="00DB2FD3">
      <w:pPr>
        <w:pStyle w:val="ListParagraph"/>
        <w:numPr>
          <w:ilvl w:val="0"/>
          <w:numId w:val="3"/>
        </w:numPr>
        <w:rPr>
          <w:rFonts w:asciiTheme="majorHAnsi" w:hAnsiTheme="majorHAnsi"/>
          <w:sz w:val="20"/>
          <w:szCs w:val="20"/>
        </w:rPr>
      </w:pPr>
      <w:r>
        <w:rPr>
          <w:rFonts w:asciiTheme="majorHAnsi" w:hAnsiTheme="majorHAnsi"/>
          <w:sz w:val="20"/>
          <w:szCs w:val="20"/>
        </w:rPr>
        <w:t>Experience working in a school or community-based out-of-school time organization</w:t>
      </w:r>
    </w:p>
    <w:p w14:paraId="2B6C0043" w14:textId="77777777" w:rsidR="00DB2FD3" w:rsidRDefault="00DB2FD3" w:rsidP="00DB2FD3">
      <w:pPr>
        <w:pStyle w:val="ListParagraph"/>
        <w:numPr>
          <w:ilvl w:val="0"/>
          <w:numId w:val="3"/>
        </w:numPr>
        <w:rPr>
          <w:rFonts w:asciiTheme="majorHAnsi" w:hAnsiTheme="majorHAnsi"/>
          <w:sz w:val="20"/>
          <w:szCs w:val="20"/>
        </w:rPr>
      </w:pPr>
      <w:r>
        <w:rPr>
          <w:rFonts w:asciiTheme="majorHAnsi" w:hAnsiTheme="majorHAnsi"/>
          <w:sz w:val="20"/>
          <w:szCs w:val="20"/>
        </w:rPr>
        <w:t>Knowledge of afterschool programs, communities, and/or positive youth development</w:t>
      </w:r>
    </w:p>
    <w:p w14:paraId="6952E381" w14:textId="77777777" w:rsidR="00DB2FD3" w:rsidRPr="005A3857" w:rsidRDefault="00DB2FD3" w:rsidP="00AE3644">
      <w:pPr>
        <w:pStyle w:val="ListParagraph"/>
        <w:numPr>
          <w:ilvl w:val="0"/>
          <w:numId w:val="3"/>
        </w:numPr>
        <w:rPr>
          <w:rFonts w:asciiTheme="majorHAnsi" w:hAnsiTheme="majorHAnsi"/>
          <w:sz w:val="20"/>
          <w:szCs w:val="20"/>
        </w:rPr>
      </w:pPr>
      <w:r>
        <w:rPr>
          <w:rFonts w:asciiTheme="majorHAnsi" w:hAnsiTheme="majorHAnsi"/>
          <w:sz w:val="20"/>
          <w:szCs w:val="20"/>
        </w:rPr>
        <w:t xml:space="preserve">Bilingual (English and Spanish) </w:t>
      </w:r>
    </w:p>
    <w:sectPr w:rsidR="00DB2FD3" w:rsidRPr="005A3857" w:rsidSect="008F760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65326" w14:textId="77777777" w:rsidR="0077225E" w:rsidRDefault="0077225E" w:rsidP="00DB2FD3">
      <w:r>
        <w:separator/>
      </w:r>
    </w:p>
  </w:endnote>
  <w:endnote w:type="continuationSeparator" w:id="0">
    <w:p w14:paraId="757F8BA7" w14:textId="77777777" w:rsidR="0077225E" w:rsidRDefault="0077225E" w:rsidP="00D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C096" w14:textId="77777777" w:rsidR="0077225E" w:rsidRPr="00DB2FD3" w:rsidRDefault="0077225E" w:rsidP="00DB2FD3">
    <w:pPr>
      <w:spacing w:before="100" w:beforeAutospacing="1" w:after="100" w:afterAutospacing="1"/>
      <w:ind w:left="-90" w:right="-810"/>
      <w:rPr>
        <w:rFonts w:asciiTheme="majorHAnsi" w:hAnsiTheme="majorHAnsi"/>
        <w:sz w:val="16"/>
        <w:szCs w:val="16"/>
      </w:rPr>
    </w:pPr>
    <w:r w:rsidRPr="00DB2FD3">
      <w:rPr>
        <w:rFonts w:asciiTheme="majorHAnsi" w:eastAsia="Times New Roman" w:hAnsiTheme="majorHAnsi" w:cs="Times New Roman"/>
        <w:color w:val="000000"/>
        <w:sz w:val="16"/>
        <w:szCs w:val="16"/>
      </w:rPr>
      <w:t>The Puerto Rican Arts Alliance is proud to be an equal opportunity workplace and is an affirmative action employer. We are committed to equal employment opportunity regardless of race, color, ancestry, religion, sex, national origin, sexual orientation, age, citizenship, marital status, disability, gender identity or Veteran status.</w:t>
    </w:r>
  </w:p>
  <w:p w14:paraId="405D118F" w14:textId="77777777" w:rsidR="0077225E" w:rsidRDefault="007722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ACEAC" w14:textId="77777777" w:rsidR="0077225E" w:rsidRDefault="0077225E" w:rsidP="00DB2FD3">
      <w:r>
        <w:separator/>
      </w:r>
    </w:p>
  </w:footnote>
  <w:footnote w:type="continuationSeparator" w:id="0">
    <w:p w14:paraId="7859814D" w14:textId="77777777" w:rsidR="0077225E" w:rsidRDefault="0077225E" w:rsidP="00DB2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C26B5"/>
    <w:multiLevelType w:val="hybridMultilevel"/>
    <w:tmpl w:val="455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811FA"/>
    <w:multiLevelType w:val="hybridMultilevel"/>
    <w:tmpl w:val="D1F0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8587C"/>
    <w:multiLevelType w:val="hybridMultilevel"/>
    <w:tmpl w:val="9F2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44"/>
    <w:rsid w:val="000D61BA"/>
    <w:rsid w:val="005A3857"/>
    <w:rsid w:val="00730334"/>
    <w:rsid w:val="0077225E"/>
    <w:rsid w:val="008F760D"/>
    <w:rsid w:val="00A82883"/>
    <w:rsid w:val="00AE3644"/>
    <w:rsid w:val="00C854B0"/>
    <w:rsid w:val="00CE3BFD"/>
    <w:rsid w:val="00DB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0F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44"/>
    <w:rPr>
      <w:rFonts w:ascii="Lucida Grande" w:hAnsi="Lucida Grande" w:cs="Lucida Grande"/>
      <w:sz w:val="18"/>
      <w:szCs w:val="18"/>
    </w:rPr>
  </w:style>
  <w:style w:type="paragraph" w:styleId="ListParagraph">
    <w:name w:val="List Paragraph"/>
    <w:basedOn w:val="Normal"/>
    <w:uiPriority w:val="34"/>
    <w:qFormat/>
    <w:rsid w:val="00AE3644"/>
    <w:pPr>
      <w:ind w:left="720"/>
      <w:contextualSpacing/>
    </w:pPr>
  </w:style>
  <w:style w:type="paragraph" w:styleId="Header">
    <w:name w:val="header"/>
    <w:basedOn w:val="Normal"/>
    <w:link w:val="HeaderChar"/>
    <w:uiPriority w:val="99"/>
    <w:unhideWhenUsed/>
    <w:rsid w:val="00DB2FD3"/>
    <w:pPr>
      <w:tabs>
        <w:tab w:val="center" w:pos="4320"/>
        <w:tab w:val="right" w:pos="8640"/>
      </w:tabs>
    </w:pPr>
  </w:style>
  <w:style w:type="character" w:customStyle="1" w:styleId="HeaderChar">
    <w:name w:val="Header Char"/>
    <w:basedOn w:val="DefaultParagraphFont"/>
    <w:link w:val="Header"/>
    <w:uiPriority w:val="99"/>
    <w:rsid w:val="00DB2FD3"/>
  </w:style>
  <w:style w:type="paragraph" w:styleId="Footer">
    <w:name w:val="footer"/>
    <w:basedOn w:val="Normal"/>
    <w:link w:val="FooterChar"/>
    <w:uiPriority w:val="99"/>
    <w:unhideWhenUsed/>
    <w:rsid w:val="00DB2FD3"/>
    <w:pPr>
      <w:tabs>
        <w:tab w:val="center" w:pos="4320"/>
        <w:tab w:val="right" w:pos="8640"/>
      </w:tabs>
    </w:pPr>
  </w:style>
  <w:style w:type="character" w:customStyle="1" w:styleId="FooterChar">
    <w:name w:val="Footer Char"/>
    <w:basedOn w:val="DefaultParagraphFont"/>
    <w:link w:val="Footer"/>
    <w:uiPriority w:val="99"/>
    <w:rsid w:val="00DB2F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644"/>
    <w:rPr>
      <w:rFonts w:ascii="Lucida Grande" w:hAnsi="Lucida Grande" w:cs="Lucida Grande"/>
      <w:sz w:val="18"/>
      <w:szCs w:val="18"/>
    </w:rPr>
  </w:style>
  <w:style w:type="paragraph" w:styleId="ListParagraph">
    <w:name w:val="List Paragraph"/>
    <w:basedOn w:val="Normal"/>
    <w:uiPriority w:val="34"/>
    <w:qFormat/>
    <w:rsid w:val="00AE3644"/>
    <w:pPr>
      <w:ind w:left="720"/>
      <w:contextualSpacing/>
    </w:pPr>
  </w:style>
  <w:style w:type="paragraph" w:styleId="Header">
    <w:name w:val="header"/>
    <w:basedOn w:val="Normal"/>
    <w:link w:val="HeaderChar"/>
    <w:uiPriority w:val="99"/>
    <w:unhideWhenUsed/>
    <w:rsid w:val="00DB2FD3"/>
    <w:pPr>
      <w:tabs>
        <w:tab w:val="center" w:pos="4320"/>
        <w:tab w:val="right" w:pos="8640"/>
      </w:tabs>
    </w:pPr>
  </w:style>
  <w:style w:type="character" w:customStyle="1" w:styleId="HeaderChar">
    <w:name w:val="Header Char"/>
    <w:basedOn w:val="DefaultParagraphFont"/>
    <w:link w:val="Header"/>
    <w:uiPriority w:val="99"/>
    <w:rsid w:val="00DB2FD3"/>
  </w:style>
  <w:style w:type="paragraph" w:styleId="Footer">
    <w:name w:val="footer"/>
    <w:basedOn w:val="Normal"/>
    <w:link w:val="FooterChar"/>
    <w:uiPriority w:val="99"/>
    <w:unhideWhenUsed/>
    <w:rsid w:val="00DB2FD3"/>
    <w:pPr>
      <w:tabs>
        <w:tab w:val="center" w:pos="4320"/>
        <w:tab w:val="right" w:pos="8640"/>
      </w:tabs>
    </w:pPr>
  </w:style>
  <w:style w:type="character" w:customStyle="1" w:styleId="FooterChar">
    <w:name w:val="Footer Char"/>
    <w:basedOn w:val="DefaultParagraphFont"/>
    <w:link w:val="Footer"/>
    <w:uiPriority w:val="99"/>
    <w:rsid w:val="00DB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cp:lastPrinted>2020-12-02T17:01:00Z</cp:lastPrinted>
  <dcterms:created xsi:type="dcterms:W3CDTF">2020-12-02T16:26:00Z</dcterms:created>
  <dcterms:modified xsi:type="dcterms:W3CDTF">2021-01-11T20:16:00Z</dcterms:modified>
</cp:coreProperties>
</file>